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62" w:rsidRPr="00496262" w:rsidRDefault="00496262" w:rsidP="00496262">
      <w:pPr>
        <w:jc w:val="center"/>
        <w:rPr>
          <w:b/>
          <w:color w:val="000000"/>
          <w:sz w:val="20"/>
          <w:szCs w:val="20"/>
        </w:rPr>
      </w:pPr>
      <w:r w:rsidRPr="00496262">
        <w:rPr>
          <w:b/>
          <w:color w:val="000000"/>
          <w:sz w:val="20"/>
          <w:szCs w:val="20"/>
        </w:rPr>
        <w:t>Дополнение № 1 к Приложению № 1</w:t>
      </w:r>
    </w:p>
    <w:p w:rsidR="00496262" w:rsidRPr="00496262" w:rsidRDefault="00496262" w:rsidP="00496262">
      <w:pPr>
        <w:jc w:val="center"/>
        <w:rPr>
          <w:b/>
          <w:color w:val="000000"/>
          <w:sz w:val="20"/>
          <w:szCs w:val="20"/>
        </w:rPr>
      </w:pPr>
    </w:p>
    <w:p w:rsidR="00496262" w:rsidRPr="00496262" w:rsidRDefault="00496262" w:rsidP="00496262">
      <w:pPr>
        <w:jc w:val="center"/>
        <w:rPr>
          <w:color w:val="000000"/>
          <w:sz w:val="20"/>
          <w:szCs w:val="20"/>
        </w:rPr>
      </w:pPr>
      <w:r w:rsidRPr="00496262">
        <w:rPr>
          <w:b/>
          <w:color w:val="000000"/>
          <w:sz w:val="20"/>
          <w:szCs w:val="20"/>
        </w:rPr>
        <w:t>к Договору поставки</w:t>
      </w:r>
      <w:r w:rsidRPr="00496262">
        <w:rPr>
          <w:color w:val="000000"/>
          <w:sz w:val="20"/>
          <w:szCs w:val="20"/>
        </w:rPr>
        <w:t xml:space="preserve"> № ___________________ от </w:t>
      </w:r>
      <w:proofErr w:type="gramStart"/>
      <w:r w:rsidRPr="00496262">
        <w:rPr>
          <w:color w:val="000000"/>
          <w:sz w:val="20"/>
          <w:szCs w:val="20"/>
        </w:rPr>
        <w:t>« _</w:t>
      </w:r>
      <w:proofErr w:type="gramEnd"/>
      <w:r w:rsidRPr="00496262">
        <w:rPr>
          <w:color w:val="000000"/>
          <w:sz w:val="20"/>
          <w:szCs w:val="20"/>
        </w:rPr>
        <w:t>__» _________  201</w:t>
      </w:r>
      <w:r w:rsidR="00FF5CC2">
        <w:rPr>
          <w:color w:val="000000"/>
          <w:sz w:val="20"/>
          <w:szCs w:val="20"/>
        </w:rPr>
        <w:t>9</w:t>
      </w:r>
      <w:r w:rsidRPr="00496262">
        <w:rPr>
          <w:color w:val="000000"/>
          <w:sz w:val="20"/>
          <w:szCs w:val="20"/>
        </w:rPr>
        <w:t>г.</w:t>
      </w:r>
    </w:p>
    <w:p w:rsid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  <w:t xml:space="preserve">                             </w:t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</w:p>
    <w:p w:rsid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  <w:r w:rsidRPr="00496262">
        <w:rPr>
          <w:color w:val="000000"/>
          <w:sz w:val="20"/>
          <w:szCs w:val="20"/>
        </w:rPr>
        <w:t>г. Ярославль</w:t>
      </w:r>
      <w:r w:rsidRPr="00496262">
        <w:rPr>
          <w:color w:val="000000"/>
          <w:sz w:val="20"/>
          <w:szCs w:val="20"/>
        </w:rPr>
        <w:tab/>
        <w:t xml:space="preserve">        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</w:t>
      </w:r>
      <w:proofErr w:type="gramStart"/>
      <w:r>
        <w:rPr>
          <w:color w:val="000000"/>
          <w:sz w:val="20"/>
          <w:szCs w:val="20"/>
        </w:rPr>
        <w:t xml:space="preserve">   </w:t>
      </w:r>
      <w:r w:rsidRPr="00496262">
        <w:rPr>
          <w:color w:val="000000"/>
          <w:sz w:val="20"/>
          <w:szCs w:val="20"/>
        </w:rPr>
        <w:t>«</w:t>
      </w:r>
      <w:proofErr w:type="gramEnd"/>
      <w:r w:rsidRPr="00496262">
        <w:rPr>
          <w:color w:val="000000"/>
          <w:sz w:val="20"/>
          <w:szCs w:val="20"/>
        </w:rPr>
        <w:t xml:space="preserve"> ___» _________  201</w:t>
      </w:r>
      <w:r w:rsidR="00FF5CC2">
        <w:rPr>
          <w:color w:val="000000"/>
          <w:sz w:val="20"/>
          <w:szCs w:val="20"/>
        </w:rPr>
        <w:t>9</w:t>
      </w:r>
      <w:r w:rsidRPr="00496262">
        <w:rPr>
          <w:color w:val="000000"/>
          <w:sz w:val="20"/>
          <w:szCs w:val="20"/>
        </w:rPr>
        <w:t>г.</w:t>
      </w:r>
    </w:p>
    <w:p w:rsidR="00496262" w:rsidRP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496262" w:rsidRP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18"/>
          <w:szCs w:val="18"/>
        </w:rPr>
      </w:pPr>
      <w:r w:rsidRPr="00496262">
        <w:rPr>
          <w:rStyle w:val="1"/>
          <w:sz w:val="18"/>
          <w:szCs w:val="18"/>
        </w:rPr>
        <w:t>__________________________________________ (______________________)</w:t>
      </w:r>
      <w:r w:rsidRPr="00496262">
        <w:rPr>
          <w:sz w:val="18"/>
          <w:szCs w:val="18"/>
          <w:lang w:eastAsia="ar-SA"/>
        </w:rPr>
        <w:t xml:space="preserve">, именуемое в дальнейшем «Поставщик», в лице </w:t>
      </w:r>
      <w:r w:rsidRPr="00496262">
        <w:rPr>
          <w:rStyle w:val="2"/>
          <w:sz w:val="18"/>
          <w:szCs w:val="18"/>
        </w:rPr>
        <w:t>_______________________________________</w:t>
      </w:r>
      <w:r w:rsidRPr="00496262">
        <w:rPr>
          <w:sz w:val="18"/>
          <w:szCs w:val="18"/>
          <w:lang w:eastAsia="ar-SA"/>
        </w:rPr>
        <w:t>, действующего на основании Устава, с одной стороны</w:t>
      </w:r>
      <w:r w:rsidRPr="00496262">
        <w:rPr>
          <w:color w:val="000000"/>
          <w:sz w:val="18"/>
          <w:szCs w:val="18"/>
        </w:rPr>
        <w:t xml:space="preserve">, и </w:t>
      </w:r>
      <w:r w:rsidR="00494004">
        <w:rPr>
          <w:color w:val="000000"/>
          <w:sz w:val="18"/>
          <w:szCs w:val="18"/>
        </w:rPr>
        <w:t>Публичное</w:t>
      </w:r>
      <w:r w:rsidRPr="00496262">
        <w:rPr>
          <w:color w:val="000000"/>
          <w:sz w:val="18"/>
          <w:szCs w:val="18"/>
        </w:rPr>
        <w:t xml:space="preserve"> акционерное общество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-Ярославнефтеоргсинтез» (</w:t>
      </w:r>
      <w:r w:rsidR="00494004">
        <w:rPr>
          <w:color w:val="000000"/>
          <w:sz w:val="18"/>
          <w:szCs w:val="18"/>
        </w:rPr>
        <w:t>П</w:t>
      </w:r>
      <w:r w:rsidRPr="00496262">
        <w:rPr>
          <w:color w:val="000000"/>
          <w:sz w:val="18"/>
          <w:szCs w:val="18"/>
        </w:rPr>
        <w:t>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«Стороны»</w:t>
      </w:r>
      <w:r w:rsidRPr="00496262">
        <w:rPr>
          <w:b/>
          <w:color w:val="000000"/>
          <w:sz w:val="18"/>
          <w:szCs w:val="18"/>
        </w:rPr>
        <w:t xml:space="preserve">, </w:t>
      </w:r>
      <w:r w:rsidRPr="00496262">
        <w:rPr>
          <w:color w:val="000000"/>
          <w:sz w:val="18"/>
          <w:szCs w:val="18"/>
        </w:rPr>
        <w:t>заключили настоящее Дополнение № 1 к Приложению № 1 (далее – Дополнение) к вышеуказанному Договору о нижеследующем:</w:t>
      </w: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10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b/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 Поставщик обязан: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</w:t>
      </w:r>
      <w:r w:rsidRPr="00496262">
        <w:rPr>
          <w:color w:val="000000"/>
          <w:sz w:val="18"/>
          <w:szCs w:val="18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1.2.</w:t>
      </w:r>
      <w:r w:rsidRPr="00496262">
        <w:rPr>
          <w:color w:val="000000"/>
          <w:sz w:val="18"/>
          <w:szCs w:val="18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 по общим правилам охраны труда, промышленной и пожарной безопасности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- Инструкции № 3 об общих правилах </w:t>
      </w:r>
      <w:proofErr w:type="spellStart"/>
      <w:r w:rsidRPr="00496262">
        <w:rPr>
          <w:color w:val="000000"/>
          <w:sz w:val="18"/>
          <w:szCs w:val="18"/>
        </w:rPr>
        <w:t>газобезопасности</w:t>
      </w:r>
      <w:proofErr w:type="spellEnd"/>
      <w:r w:rsidRPr="00496262">
        <w:rPr>
          <w:color w:val="000000"/>
          <w:sz w:val="18"/>
          <w:szCs w:val="18"/>
        </w:rPr>
        <w:t xml:space="preserve">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10 по организации и безопасному производству ремонтных работ на объектах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18 по охране труда при проведении работ на высоте;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22 по организации безопасного проведения газоопасных работ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69 по организации безопасного проведения огневых работ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135 по организации безопасного движения транспортных средств и пешеходов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Положения № 547 по обращению с отходами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709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Стандарта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 «Требования безопасности при выполнении работ подрядными организациями»;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Правил экологической безопасности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Правил благоустройства и содержания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Памятки о действиях персонала при обнаружении подозрительных предметов;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- Положения о пропускном и </w:t>
      </w:r>
      <w:proofErr w:type="spellStart"/>
      <w:r w:rsidRPr="00496262">
        <w:rPr>
          <w:color w:val="000000"/>
          <w:sz w:val="18"/>
          <w:szCs w:val="18"/>
        </w:rPr>
        <w:t>внутриобъектовом</w:t>
      </w:r>
      <w:proofErr w:type="spellEnd"/>
      <w:r w:rsidRPr="00496262">
        <w:rPr>
          <w:color w:val="000000"/>
          <w:sz w:val="18"/>
          <w:szCs w:val="18"/>
        </w:rPr>
        <w:t xml:space="preserve"> режимах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Названные локальные акты Поставщик на момент подписания настоящего Договора получил и с ними ознакомлен.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1.3.</w:t>
      </w:r>
      <w:r w:rsidRPr="00496262">
        <w:rPr>
          <w:color w:val="000000"/>
          <w:sz w:val="18"/>
          <w:szCs w:val="18"/>
        </w:rPr>
        <w:tab/>
        <w:t>Довести до сведения Р</w:t>
      </w:r>
      <w:r w:rsidR="00267B22">
        <w:rPr>
          <w:color w:val="000000"/>
          <w:sz w:val="18"/>
          <w:szCs w:val="18"/>
        </w:rPr>
        <w:t>аботников требования, указанных</w:t>
      </w:r>
      <w:r w:rsidRPr="00496262">
        <w:rPr>
          <w:color w:val="000000"/>
          <w:sz w:val="18"/>
          <w:szCs w:val="18"/>
        </w:rPr>
        <w:t xml:space="preserve"> в пункте 6.6 Договора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1.4.</w:t>
      </w:r>
      <w:r w:rsidRPr="00496262">
        <w:rPr>
          <w:color w:val="000000"/>
          <w:sz w:val="18"/>
          <w:szCs w:val="18"/>
        </w:rPr>
        <w:tab/>
        <w:t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1.5.</w:t>
      </w:r>
      <w:r w:rsidRPr="00496262">
        <w:rPr>
          <w:color w:val="000000"/>
          <w:sz w:val="18"/>
          <w:szCs w:val="18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1.6.</w:t>
      </w:r>
      <w:r w:rsidRPr="00496262">
        <w:rPr>
          <w:color w:val="000000"/>
          <w:sz w:val="18"/>
          <w:szCs w:val="18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1.7.</w:t>
      </w:r>
      <w:r w:rsidRPr="00496262">
        <w:rPr>
          <w:color w:val="000000"/>
          <w:sz w:val="18"/>
          <w:szCs w:val="18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1.8.</w:t>
      </w:r>
      <w:r w:rsidRPr="00496262">
        <w:rPr>
          <w:color w:val="000000"/>
          <w:sz w:val="18"/>
          <w:szCs w:val="18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1.9.</w:t>
      </w:r>
      <w:r w:rsidRPr="00496262">
        <w:rPr>
          <w:color w:val="000000"/>
          <w:sz w:val="18"/>
          <w:szCs w:val="18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1.10.</w:t>
      </w:r>
      <w:r w:rsidRPr="00496262">
        <w:rPr>
          <w:color w:val="000000"/>
          <w:sz w:val="18"/>
          <w:szCs w:val="18"/>
        </w:rPr>
        <w:tab/>
        <w:t xml:space="preserve"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</w:t>
      </w:r>
      <w:proofErr w:type="gramStart"/>
      <w:r w:rsidRPr="00496262">
        <w:rPr>
          <w:color w:val="000000"/>
          <w:sz w:val="18"/>
          <w:szCs w:val="18"/>
        </w:rPr>
        <w:t>комиссии  по</w:t>
      </w:r>
      <w:proofErr w:type="gramEnd"/>
      <w:r w:rsidRPr="00496262">
        <w:rPr>
          <w:color w:val="000000"/>
          <w:sz w:val="18"/>
          <w:szCs w:val="18"/>
        </w:rPr>
        <w:t xml:space="preserve"> расследованию представителя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1.11.</w:t>
      </w:r>
      <w:r w:rsidRPr="00496262">
        <w:rPr>
          <w:color w:val="000000"/>
          <w:sz w:val="18"/>
          <w:szCs w:val="18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1.12.</w:t>
      </w:r>
      <w:r w:rsidRPr="00496262">
        <w:rPr>
          <w:color w:val="000000"/>
          <w:sz w:val="18"/>
          <w:szCs w:val="18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нарушения,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lastRenderedPageBreak/>
        <w:t>1.13.</w:t>
      </w:r>
      <w:r w:rsidRPr="00496262">
        <w:rPr>
          <w:color w:val="000000"/>
          <w:sz w:val="18"/>
          <w:szCs w:val="18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1.14.</w:t>
      </w:r>
      <w:r w:rsidRPr="00496262">
        <w:rPr>
          <w:color w:val="000000"/>
          <w:sz w:val="18"/>
          <w:szCs w:val="18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1.15.</w:t>
      </w:r>
      <w:r w:rsidRPr="00496262">
        <w:rPr>
          <w:color w:val="000000"/>
          <w:sz w:val="18"/>
          <w:szCs w:val="18"/>
        </w:rPr>
        <w:tab/>
        <w:t xml:space="preserve"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</w:t>
      </w:r>
      <w:r w:rsidR="00494004">
        <w:rPr>
          <w:color w:val="000000"/>
          <w:sz w:val="18"/>
          <w:szCs w:val="18"/>
        </w:rPr>
        <w:t>П</w:t>
      </w:r>
      <w:r w:rsidRPr="00496262">
        <w:rPr>
          <w:color w:val="000000"/>
          <w:sz w:val="18"/>
          <w:szCs w:val="18"/>
        </w:rPr>
        <w:t>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-ЯНОС». В случае нарушения Поставщик обязуется восстановление нарушенных покрытий производить за счет собственных средств.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1.16.</w:t>
      </w:r>
      <w:r w:rsidRPr="00496262">
        <w:rPr>
          <w:color w:val="000000"/>
          <w:sz w:val="18"/>
          <w:szCs w:val="18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1.17.</w:t>
      </w:r>
      <w:r w:rsidRPr="00496262">
        <w:rPr>
          <w:color w:val="000000"/>
          <w:sz w:val="18"/>
          <w:szCs w:val="18"/>
        </w:rPr>
        <w:tab/>
        <w:t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:rsid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1.18.</w:t>
      </w:r>
      <w:r w:rsidRPr="00496262">
        <w:rPr>
          <w:color w:val="000000"/>
          <w:sz w:val="18"/>
          <w:szCs w:val="18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:rsidR="008E35E6" w:rsidRPr="008E35E6" w:rsidRDefault="008E35E6" w:rsidP="008E35E6">
      <w:pPr>
        <w:ind w:firstLine="426"/>
        <w:jc w:val="both"/>
        <w:rPr>
          <w:sz w:val="18"/>
          <w:szCs w:val="18"/>
        </w:rPr>
      </w:pPr>
      <w:r w:rsidRPr="008E35E6">
        <w:rPr>
          <w:sz w:val="18"/>
          <w:szCs w:val="18"/>
        </w:rPr>
        <w:t xml:space="preserve">1.19. Поставщик несет полную ответственность за вывоз и транспортировку отходов с территории Заказчика, и </w:t>
      </w:r>
      <w:proofErr w:type="gramStart"/>
      <w:r w:rsidRPr="008E35E6">
        <w:rPr>
          <w:sz w:val="18"/>
          <w:szCs w:val="18"/>
        </w:rPr>
        <w:t>передачу их в специализированные организации для последующего обезвреживания</w:t>
      </w:r>
      <w:proofErr w:type="gramEnd"/>
      <w:r w:rsidRPr="008E35E6">
        <w:rPr>
          <w:sz w:val="18"/>
          <w:szCs w:val="18"/>
        </w:rPr>
        <w:t xml:space="preserve"> и утилизации, а также своевременное внесение платы за негативное воздействие на окружающую среду от деятельности Поставщика. 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</w:t>
      </w:r>
      <w:r w:rsidR="00EC4D22">
        <w:rPr>
          <w:color w:val="000000"/>
          <w:sz w:val="18"/>
          <w:szCs w:val="18"/>
        </w:rPr>
        <w:t>20</w:t>
      </w:r>
      <w:r w:rsidRPr="00496262">
        <w:rPr>
          <w:color w:val="000000"/>
          <w:sz w:val="18"/>
          <w:szCs w:val="18"/>
        </w:rPr>
        <w:t>.</w:t>
      </w:r>
      <w:r w:rsidRPr="00496262">
        <w:rPr>
          <w:color w:val="000000"/>
          <w:sz w:val="18"/>
          <w:szCs w:val="18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1.2</w:t>
      </w:r>
      <w:r w:rsidR="00EC4D22">
        <w:rPr>
          <w:color w:val="000000"/>
          <w:sz w:val="18"/>
          <w:szCs w:val="18"/>
        </w:rPr>
        <w:t>1</w:t>
      </w:r>
      <w:r w:rsidRPr="00496262">
        <w:rPr>
          <w:color w:val="000000"/>
          <w:sz w:val="18"/>
          <w:szCs w:val="18"/>
        </w:rPr>
        <w:t>.</w:t>
      </w:r>
      <w:r w:rsidRPr="00496262">
        <w:rPr>
          <w:color w:val="000000"/>
          <w:sz w:val="18"/>
          <w:szCs w:val="18"/>
        </w:rPr>
        <w:tab/>
        <w:t xml:space="preserve">Поставщик возмещает все убытки, причинённые Покупателю в связи с производством работ по данному </w:t>
      </w:r>
      <w:r w:rsidR="00EC4D22">
        <w:rPr>
          <w:color w:val="000000"/>
          <w:sz w:val="18"/>
          <w:szCs w:val="18"/>
        </w:rPr>
        <w:t>Д</w:t>
      </w:r>
      <w:r w:rsidRPr="00496262">
        <w:rPr>
          <w:color w:val="000000"/>
          <w:sz w:val="18"/>
          <w:szCs w:val="18"/>
        </w:rPr>
        <w:t>оговору.</w:t>
      </w:r>
    </w:p>
    <w:p w:rsidR="00EC4D22" w:rsidRPr="00496262" w:rsidRDefault="00EC4D2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</w:t>
      </w:r>
      <w:r w:rsidRPr="00496262">
        <w:rPr>
          <w:color w:val="000000"/>
          <w:sz w:val="18"/>
          <w:szCs w:val="18"/>
        </w:rPr>
        <w:tab/>
        <w:t>Ответственность сторон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2.1.</w:t>
      </w:r>
      <w:r w:rsidRPr="00496262">
        <w:rPr>
          <w:color w:val="000000"/>
          <w:sz w:val="18"/>
          <w:szCs w:val="18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2.2.</w:t>
      </w:r>
      <w:r w:rsidRPr="00496262">
        <w:rPr>
          <w:color w:val="000000"/>
          <w:sz w:val="18"/>
          <w:szCs w:val="18"/>
        </w:rPr>
        <w:tab/>
        <w:t>В случае нарушения Поставщиком или третьим лицом требований пунктов 1.1 – 1.12 Дополнения № 2 Поставщик обязуется уплатить Покупателю штраф в размере 30 000 рублей за каждое допущенное нарушение.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2.3.</w:t>
      </w:r>
      <w:r w:rsidRPr="00496262">
        <w:rPr>
          <w:color w:val="000000"/>
          <w:sz w:val="18"/>
          <w:szCs w:val="18"/>
        </w:rPr>
        <w:tab/>
        <w:t xml:space="preserve"> В случае нарушения Поставщиком или третьим лицом Положения о пропускном и </w:t>
      </w:r>
      <w:proofErr w:type="spellStart"/>
      <w:r w:rsidRPr="00496262">
        <w:rPr>
          <w:color w:val="000000"/>
          <w:sz w:val="18"/>
          <w:szCs w:val="18"/>
        </w:rPr>
        <w:t>внутриобъектовом</w:t>
      </w:r>
      <w:proofErr w:type="spellEnd"/>
      <w:r w:rsidRPr="00496262">
        <w:rPr>
          <w:color w:val="000000"/>
          <w:sz w:val="18"/>
          <w:szCs w:val="18"/>
        </w:rPr>
        <w:t xml:space="preserve"> режимах на территории </w:t>
      </w:r>
      <w:r w:rsidR="00494004">
        <w:rPr>
          <w:color w:val="000000"/>
          <w:sz w:val="18"/>
          <w:szCs w:val="18"/>
        </w:rPr>
        <w:t>П</w:t>
      </w:r>
      <w:r w:rsidRPr="00496262">
        <w:rPr>
          <w:color w:val="000000"/>
          <w:sz w:val="18"/>
          <w:szCs w:val="18"/>
        </w:rPr>
        <w:t>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 200 000,00 рублей.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3.</w:t>
      </w:r>
      <w:r w:rsidRPr="00496262">
        <w:rPr>
          <w:color w:val="000000"/>
          <w:sz w:val="18"/>
          <w:szCs w:val="18"/>
        </w:rPr>
        <w:tab/>
        <w:t>Претензии подлежат рассмотрению в течение 5 (пяти) дней со дня получения.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Суммы ответственности подлежат уплате Стороной в течение 5 (пяти)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4. Настоящее Дополнение вступает в силу с момента его подписания обеими Сторонами и является обязательной и неотъемлемой частью Приложения № 1 от </w:t>
      </w:r>
      <w:proofErr w:type="gramStart"/>
      <w:r w:rsidRPr="00496262">
        <w:rPr>
          <w:color w:val="000000"/>
          <w:sz w:val="18"/>
          <w:szCs w:val="18"/>
        </w:rPr>
        <w:t>« _</w:t>
      </w:r>
      <w:proofErr w:type="gramEnd"/>
      <w:r w:rsidRPr="00496262">
        <w:rPr>
          <w:color w:val="000000"/>
          <w:sz w:val="18"/>
          <w:szCs w:val="18"/>
        </w:rPr>
        <w:t>__» _________  201</w:t>
      </w:r>
      <w:r w:rsidR="00FC3820">
        <w:rPr>
          <w:color w:val="000000"/>
          <w:sz w:val="18"/>
          <w:szCs w:val="18"/>
        </w:rPr>
        <w:t>9</w:t>
      </w:r>
      <w:r w:rsidRPr="00496262">
        <w:rPr>
          <w:color w:val="000000"/>
          <w:sz w:val="18"/>
          <w:szCs w:val="18"/>
        </w:rPr>
        <w:t>г. к Договору поставки №  ___________________ от « ___» _________  201</w:t>
      </w:r>
      <w:r w:rsidR="00FC3820">
        <w:rPr>
          <w:color w:val="000000"/>
          <w:sz w:val="18"/>
          <w:szCs w:val="18"/>
        </w:rPr>
        <w:t>9</w:t>
      </w:r>
      <w:r w:rsidRPr="00496262">
        <w:rPr>
          <w:color w:val="000000"/>
          <w:sz w:val="18"/>
          <w:szCs w:val="18"/>
        </w:rPr>
        <w:t>г.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5. Во всем остальном, что не предусмотрено настоящим Дополнением № 1, Стороны руководствуются условиями Приложения № 1 от </w:t>
      </w:r>
      <w:proofErr w:type="gramStart"/>
      <w:r w:rsidRPr="00496262">
        <w:rPr>
          <w:color w:val="000000"/>
          <w:sz w:val="18"/>
          <w:szCs w:val="18"/>
        </w:rPr>
        <w:t>« _</w:t>
      </w:r>
      <w:proofErr w:type="gramEnd"/>
      <w:r w:rsidRPr="00496262">
        <w:rPr>
          <w:color w:val="000000"/>
          <w:sz w:val="18"/>
          <w:szCs w:val="18"/>
        </w:rPr>
        <w:t>__» _________  201</w:t>
      </w:r>
      <w:r w:rsidR="00FC3820">
        <w:rPr>
          <w:color w:val="000000"/>
          <w:sz w:val="18"/>
          <w:szCs w:val="18"/>
        </w:rPr>
        <w:t>9</w:t>
      </w:r>
      <w:r w:rsidRPr="00496262">
        <w:rPr>
          <w:color w:val="000000"/>
          <w:sz w:val="18"/>
          <w:szCs w:val="18"/>
        </w:rPr>
        <w:t>г. к Договору поставки №  __________________ от « ___» _______</w:t>
      </w:r>
      <w:r w:rsidRPr="00496262">
        <w:rPr>
          <w:color w:val="000000"/>
          <w:sz w:val="18"/>
          <w:szCs w:val="18"/>
        </w:rPr>
        <w:softHyphen/>
      </w:r>
      <w:r w:rsidRPr="00496262">
        <w:rPr>
          <w:color w:val="000000"/>
          <w:sz w:val="18"/>
          <w:szCs w:val="18"/>
        </w:rPr>
        <w:softHyphen/>
      </w:r>
      <w:r w:rsidRPr="00496262">
        <w:rPr>
          <w:color w:val="000000"/>
          <w:sz w:val="18"/>
          <w:szCs w:val="18"/>
        </w:rPr>
        <w:softHyphen/>
        <w:t>__201</w:t>
      </w:r>
      <w:r w:rsidR="00FC3820">
        <w:rPr>
          <w:color w:val="000000"/>
          <w:sz w:val="18"/>
          <w:szCs w:val="18"/>
        </w:rPr>
        <w:t>9</w:t>
      </w:r>
      <w:r w:rsidRPr="00496262">
        <w:rPr>
          <w:color w:val="000000"/>
          <w:sz w:val="18"/>
          <w:szCs w:val="18"/>
        </w:rPr>
        <w:t xml:space="preserve"> г.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6.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tbl>
      <w:tblPr>
        <w:tblW w:w="4777" w:type="pct"/>
        <w:tblLook w:val="04A0" w:firstRow="1" w:lastRow="0" w:firstColumn="1" w:lastColumn="0" w:noHBand="0" w:noVBand="1"/>
      </w:tblPr>
      <w:tblGrid>
        <w:gridCol w:w="5388"/>
        <w:gridCol w:w="4362"/>
      </w:tblGrid>
      <w:tr w:rsidR="00496262" w:rsidRPr="00496262" w:rsidTr="00703A81">
        <w:trPr>
          <w:trHeight w:val="1476"/>
        </w:trPr>
        <w:tc>
          <w:tcPr>
            <w:tcW w:w="2763" w:type="pct"/>
          </w:tcPr>
          <w:p w:rsid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Pr="0049626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96262" w:rsidRPr="00496262" w:rsidRDefault="00703A81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ПОСТАВЩИК: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____________________</w:t>
            </w:r>
            <w:r w:rsidR="00703A81">
              <w:rPr>
                <w:bCs/>
                <w:sz w:val="18"/>
                <w:szCs w:val="18"/>
              </w:rPr>
              <w:t>_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237" w:type="pct"/>
          </w:tcPr>
          <w:p w:rsid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Pr="0049626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96262" w:rsidRPr="00496262" w:rsidRDefault="00703A81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ПОКУПАТЕЛЬ:</w:t>
            </w:r>
          </w:p>
          <w:p w:rsidR="00496262" w:rsidRPr="00496262" w:rsidRDefault="00EC4D2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</w:t>
            </w:r>
            <w:r w:rsidR="00496262" w:rsidRPr="00496262">
              <w:rPr>
                <w:bCs/>
                <w:sz w:val="18"/>
                <w:szCs w:val="18"/>
              </w:rPr>
              <w:t>АО «</w:t>
            </w:r>
            <w:proofErr w:type="spellStart"/>
            <w:r w:rsidR="00496262" w:rsidRPr="00496262">
              <w:rPr>
                <w:bCs/>
                <w:sz w:val="18"/>
                <w:szCs w:val="18"/>
              </w:rPr>
              <w:t>Славнефть</w:t>
            </w:r>
            <w:proofErr w:type="spellEnd"/>
            <w:r w:rsidR="00496262" w:rsidRPr="00496262">
              <w:rPr>
                <w:bCs/>
                <w:sz w:val="18"/>
                <w:szCs w:val="18"/>
              </w:rPr>
              <w:t>-ЯНОС»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Генеральный директор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  <w:u w:val="single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  <w:u w:val="single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____________________</w:t>
            </w:r>
            <w:r w:rsidRPr="0049626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6262">
              <w:rPr>
                <w:b/>
                <w:bCs/>
                <w:sz w:val="18"/>
                <w:szCs w:val="18"/>
              </w:rPr>
              <w:t>Н.В.Карпов</w:t>
            </w:r>
            <w:proofErr w:type="spellEnd"/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402C52" w:rsidRDefault="00402C52" w:rsidP="0049626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Default="00402C52" w:rsidP="00402C52">
      <w:pPr>
        <w:rPr>
          <w:sz w:val="20"/>
          <w:szCs w:val="20"/>
        </w:rPr>
      </w:pPr>
      <w:bookmarkStart w:id="0" w:name="_GoBack"/>
      <w:bookmarkEnd w:id="0"/>
    </w:p>
    <w:sectPr w:rsidR="00402C52" w:rsidSect="002E7233">
      <w:headerReference w:type="default" r:id="rId6"/>
      <w:footerReference w:type="default" r:id="rId7"/>
      <w:pgSz w:w="11906" w:h="16838"/>
      <w:pgMar w:top="1134" w:right="567" w:bottom="567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171" w:rsidRDefault="00600171" w:rsidP="00496262">
      <w:r>
        <w:separator/>
      </w:r>
    </w:p>
  </w:endnote>
  <w:endnote w:type="continuationSeparator" w:id="0">
    <w:p w:rsidR="00600171" w:rsidRDefault="00600171" w:rsidP="0049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7522389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02C52" w:rsidRDefault="00402C52" w:rsidP="00402C52">
        <w:pPr>
          <w:pStyle w:val="a5"/>
        </w:pPr>
        <w:r>
          <w:rPr>
            <w:sz w:val="18"/>
            <w:szCs w:val="18"/>
          </w:rPr>
          <w:t xml:space="preserve">        </w:t>
        </w:r>
        <w:r w:rsidRPr="00402C52">
          <w:rPr>
            <w:sz w:val="18"/>
            <w:szCs w:val="18"/>
          </w:rPr>
          <w:t>Поставщик ________________</w:t>
        </w:r>
        <w:r>
          <w:rPr>
            <w:sz w:val="18"/>
            <w:szCs w:val="18"/>
          </w:rPr>
          <w:t>__________</w:t>
        </w:r>
        <w:r w:rsidRPr="00402C52">
          <w:rPr>
            <w:sz w:val="18"/>
            <w:szCs w:val="18"/>
          </w:rPr>
          <w:t xml:space="preserve">                              </w:t>
        </w:r>
        <w:r w:rsidRPr="00402C52">
          <w:rPr>
            <w:sz w:val="18"/>
            <w:szCs w:val="18"/>
          </w:rPr>
          <w:fldChar w:fldCharType="begin"/>
        </w:r>
        <w:r w:rsidRPr="00402C52">
          <w:rPr>
            <w:sz w:val="18"/>
            <w:szCs w:val="18"/>
          </w:rPr>
          <w:instrText>PAGE   \* MERGEFORMAT</w:instrText>
        </w:r>
        <w:r w:rsidRPr="00402C52">
          <w:rPr>
            <w:sz w:val="18"/>
            <w:szCs w:val="18"/>
          </w:rPr>
          <w:fldChar w:fldCharType="separate"/>
        </w:r>
        <w:r w:rsidR="005C04E3">
          <w:rPr>
            <w:noProof/>
            <w:sz w:val="18"/>
            <w:szCs w:val="18"/>
          </w:rPr>
          <w:t>2</w:t>
        </w:r>
        <w:r w:rsidRPr="00402C52">
          <w:rPr>
            <w:sz w:val="18"/>
            <w:szCs w:val="18"/>
          </w:rPr>
          <w:fldChar w:fldCharType="end"/>
        </w:r>
        <w:r w:rsidRPr="00402C52">
          <w:rPr>
            <w:sz w:val="18"/>
            <w:szCs w:val="18"/>
          </w:rPr>
          <w:t xml:space="preserve">                                 Покупатель________________</w:t>
        </w:r>
        <w:r>
          <w:rPr>
            <w:sz w:val="18"/>
            <w:szCs w:val="18"/>
          </w:rPr>
          <w:t>__________</w:t>
        </w:r>
      </w:p>
    </w:sdtContent>
  </w:sdt>
  <w:p w:rsidR="00496262" w:rsidRPr="00402C52" w:rsidRDefault="00496262" w:rsidP="00402C52">
    <w:pPr>
      <w:pStyle w:val="a5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171" w:rsidRDefault="00600171" w:rsidP="00496262">
      <w:r>
        <w:separator/>
      </w:r>
    </w:p>
  </w:footnote>
  <w:footnote w:type="continuationSeparator" w:id="0">
    <w:p w:rsidR="00600171" w:rsidRDefault="00600171" w:rsidP="0049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52" w:rsidRDefault="00402C52">
    <w:pPr>
      <w:pStyle w:val="a3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22"/>
    <w:rsid w:val="00015BFA"/>
    <w:rsid w:val="00040632"/>
    <w:rsid w:val="00041E52"/>
    <w:rsid w:val="0007795F"/>
    <w:rsid w:val="00080FF9"/>
    <w:rsid w:val="000A6B06"/>
    <w:rsid w:val="000C0355"/>
    <w:rsid w:val="000C5677"/>
    <w:rsid w:val="000E3CED"/>
    <w:rsid w:val="000F5AD8"/>
    <w:rsid w:val="00150885"/>
    <w:rsid w:val="00184AF9"/>
    <w:rsid w:val="001873EC"/>
    <w:rsid w:val="001D7F0B"/>
    <w:rsid w:val="001E4674"/>
    <w:rsid w:val="001F1EC5"/>
    <w:rsid w:val="00251D76"/>
    <w:rsid w:val="00267B22"/>
    <w:rsid w:val="002E7233"/>
    <w:rsid w:val="00303297"/>
    <w:rsid w:val="0032463A"/>
    <w:rsid w:val="00372905"/>
    <w:rsid w:val="003A1373"/>
    <w:rsid w:val="00402C52"/>
    <w:rsid w:val="00446985"/>
    <w:rsid w:val="00474715"/>
    <w:rsid w:val="00494004"/>
    <w:rsid w:val="00496262"/>
    <w:rsid w:val="004C7053"/>
    <w:rsid w:val="00526F02"/>
    <w:rsid w:val="00542988"/>
    <w:rsid w:val="005544CF"/>
    <w:rsid w:val="00556EFE"/>
    <w:rsid w:val="00575CCC"/>
    <w:rsid w:val="00597832"/>
    <w:rsid w:val="005B2938"/>
    <w:rsid w:val="005C04E3"/>
    <w:rsid w:val="00600171"/>
    <w:rsid w:val="00604569"/>
    <w:rsid w:val="0062760E"/>
    <w:rsid w:val="00680205"/>
    <w:rsid w:val="00693230"/>
    <w:rsid w:val="006B4BE2"/>
    <w:rsid w:val="00703A81"/>
    <w:rsid w:val="007246DE"/>
    <w:rsid w:val="0075447D"/>
    <w:rsid w:val="00786F04"/>
    <w:rsid w:val="007B7AEB"/>
    <w:rsid w:val="007D5411"/>
    <w:rsid w:val="007E4313"/>
    <w:rsid w:val="008044B2"/>
    <w:rsid w:val="00821C6A"/>
    <w:rsid w:val="008332E0"/>
    <w:rsid w:val="0083612F"/>
    <w:rsid w:val="0087120A"/>
    <w:rsid w:val="00874A39"/>
    <w:rsid w:val="0089169D"/>
    <w:rsid w:val="008B0751"/>
    <w:rsid w:val="008D74F0"/>
    <w:rsid w:val="008E15BF"/>
    <w:rsid w:val="008E35E6"/>
    <w:rsid w:val="00916355"/>
    <w:rsid w:val="0094385C"/>
    <w:rsid w:val="009B115C"/>
    <w:rsid w:val="00A001AE"/>
    <w:rsid w:val="00A54C49"/>
    <w:rsid w:val="00AA4563"/>
    <w:rsid w:val="00AD73EA"/>
    <w:rsid w:val="00B06F40"/>
    <w:rsid w:val="00BC3615"/>
    <w:rsid w:val="00C42931"/>
    <w:rsid w:val="00D21DB0"/>
    <w:rsid w:val="00D22300"/>
    <w:rsid w:val="00D42022"/>
    <w:rsid w:val="00D545ED"/>
    <w:rsid w:val="00D60BC0"/>
    <w:rsid w:val="00D63F51"/>
    <w:rsid w:val="00D84941"/>
    <w:rsid w:val="00D90D85"/>
    <w:rsid w:val="00DC5992"/>
    <w:rsid w:val="00DF07BB"/>
    <w:rsid w:val="00E22866"/>
    <w:rsid w:val="00E4069B"/>
    <w:rsid w:val="00E54B39"/>
    <w:rsid w:val="00EA7D1C"/>
    <w:rsid w:val="00EC4D22"/>
    <w:rsid w:val="00EE1381"/>
    <w:rsid w:val="00EE4B2C"/>
    <w:rsid w:val="00F10E53"/>
    <w:rsid w:val="00F86C8C"/>
    <w:rsid w:val="00F95756"/>
    <w:rsid w:val="00FC3820"/>
    <w:rsid w:val="00FC7B0E"/>
    <w:rsid w:val="00FD36F9"/>
    <w:rsid w:val="00FE1525"/>
    <w:rsid w:val="00FF2F08"/>
    <w:rsid w:val="00FF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11B14"/>
  <w15:chartTrackingRefBased/>
  <w15:docId w15:val="{4B3C30E3-B1FF-4490-AA8E-E3025D2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uiPriority w:val="1"/>
    <w:rsid w:val="00496262"/>
    <w:rPr>
      <w:b w:val="0"/>
      <w:bCs w:val="0"/>
      <w:sz w:val="22"/>
    </w:rPr>
  </w:style>
  <w:style w:type="character" w:customStyle="1" w:styleId="2">
    <w:name w:val="Стиль2"/>
    <w:uiPriority w:val="1"/>
    <w:rsid w:val="00496262"/>
    <w:rPr>
      <w:b w:val="0"/>
      <w:bCs w:val="0"/>
      <w:sz w:val="22"/>
    </w:rPr>
  </w:style>
  <w:style w:type="paragraph" w:styleId="a3">
    <w:name w:val="header"/>
    <w:basedOn w:val="a"/>
    <w:link w:val="a4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6</cp:revision>
  <dcterms:created xsi:type="dcterms:W3CDTF">2019-06-17T13:56:00Z</dcterms:created>
  <dcterms:modified xsi:type="dcterms:W3CDTF">2019-06-18T05:39:00Z</dcterms:modified>
</cp:coreProperties>
</file>